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FAA" w:rsidRDefault="00395560" w:rsidP="00E41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Фотоо</w:t>
      </w:r>
      <w:r w:rsidR="007C3F0A" w:rsidRPr="007C3F0A">
        <w:rPr>
          <w:rFonts w:ascii="Times New Roman" w:hAnsi="Times New Roman" w:cs="Times New Roman"/>
          <w:sz w:val="28"/>
          <w:szCs w:val="28"/>
        </w:rPr>
        <w:t>тчет об итогах реализации инициативного проекта</w:t>
      </w:r>
    </w:p>
    <w:p w:rsidR="00E41FAA" w:rsidRPr="00E41FAA" w:rsidRDefault="00E41FAA" w:rsidP="00E41FA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1FAA">
        <w:rPr>
          <w:rFonts w:ascii="Times New Roman" w:hAnsi="Times New Roman" w:cs="Times New Roman"/>
          <w:b/>
          <w:sz w:val="28"/>
          <w:szCs w:val="28"/>
        </w:rPr>
        <w:t>«Ремонт спортивного корта находящегося по адресу: г. Златоуст, ул. им. Карла Маркса, дом 28»</w:t>
      </w:r>
    </w:p>
    <w:p w:rsidR="00360C9F" w:rsidRDefault="00360C9F" w:rsidP="00E41F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60C9F" w:rsidRDefault="00360C9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Инициатором инициативного проекта </w:t>
      </w:r>
      <w:r w:rsidR="00E41FAA" w:rsidRPr="00E41FAA">
        <w:rPr>
          <w:rFonts w:ascii="Times New Roman" w:hAnsi="Times New Roman" w:cs="Times New Roman"/>
          <w:sz w:val="28"/>
          <w:szCs w:val="28"/>
        </w:rPr>
        <w:t>«Ремонт спортивного корта находящегося по адресу: г. Златоуст, ул. им. Карла Маркса, дом 28»</w:t>
      </w:r>
      <w:r w:rsidR="001A3DA9">
        <w:rPr>
          <w:rFonts w:ascii="Times New Roman" w:hAnsi="Times New Roman" w:cs="Times New Roman"/>
          <w:sz w:val="28"/>
          <w:szCs w:val="28"/>
        </w:rPr>
        <w:t>выступил</w:t>
      </w:r>
      <w:bookmarkStart w:id="0" w:name="_GoBack"/>
      <w:r w:rsidR="00E41FAA">
        <w:rPr>
          <w:rFonts w:ascii="Times New Roman" w:hAnsi="Times New Roman" w:cs="Times New Roman"/>
          <w:sz w:val="28"/>
          <w:szCs w:val="28"/>
        </w:rPr>
        <w:t>директор МАУДО «СШОР № 8» Накоряков М.Н.</w:t>
      </w:r>
      <w:bookmarkEnd w:id="0"/>
    </w:p>
    <w:p w:rsidR="00C84E94" w:rsidRDefault="003D7DAD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инициативного проекта позволит </w:t>
      </w:r>
      <w:r w:rsidR="00E41FAA">
        <w:rPr>
          <w:rFonts w:ascii="Times New Roman" w:hAnsi="Times New Roman" w:cs="Times New Roman"/>
          <w:sz w:val="28"/>
          <w:szCs w:val="28"/>
        </w:rPr>
        <w:t>сформировать у подрастающего поколения грамотного использования свободного времени</w:t>
      </w:r>
      <w:r w:rsidR="00E33C38">
        <w:rPr>
          <w:rFonts w:ascii="Times New Roman" w:hAnsi="Times New Roman" w:cs="Times New Roman"/>
          <w:sz w:val="28"/>
          <w:szCs w:val="28"/>
        </w:rPr>
        <w:t>, принципы здорового образа жизни, предоставить возможности для реализации своих потребностей в спортивных занятиях и органи</w:t>
      </w:r>
      <w:r w:rsidR="008E1A1C">
        <w:rPr>
          <w:rFonts w:ascii="Times New Roman" w:hAnsi="Times New Roman" w:cs="Times New Roman"/>
          <w:sz w:val="28"/>
          <w:szCs w:val="28"/>
        </w:rPr>
        <w:t>зовать активный досуг.</w:t>
      </w:r>
    </w:p>
    <w:p w:rsidR="00C84E94" w:rsidRDefault="004A34C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Результатом реализации </w:t>
      </w:r>
      <w:r w:rsidR="00C84E94">
        <w:rPr>
          <w:rFonts w:ascii="Times New Roman" w:hAnsi="Times New Roman" w:cs="Times New Roman"/>
          <w:sz w:val="28"/>
          <w:szCs w:val="28"/>
        </w:rPr>
        <w:t xml:space="preserve"> инициативного проекта  будет решен ряд важных задач:</w:t>
      </w:r>
    </w:p>
    <w:p w:rsidR="003D7DAD" w:rsidRDefault="00C84E9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34CF">
        <w:rPr>
          <w:rFonts w:ascii="Times New Roman" w:hAnsi="Times New Roman" w:cs="Times New Roman"/>
          <w:sz w:val="28"/>
          <w:szCs w:val="28"/>
        </w:rPr>
        <w:t>создание спортивных площадок</w:t>
      </w:r>
      <w:r w:rsidR="00607789">
        <w:rPr>
          <w:rFonts w:ascii="Times New Roman" w:hAnsi="Times New Roman" w:cs="Times New Roman"/>
          <w:sz w:val="28"/>
          <w:szCs w:val="28"/>
        </w:rPr>
        <w:t>;</w:t>
      </w:r>
    </w:p>
    <w:p w:rsidR="00607789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34CF">
        <w:rPr>
          <w:rFonts w:ascii="Times New Roman" w:hAnsi="Times New Roman" w:cs="Times New Roman"/>
          <w:sz w:val="28"/>
          <w:szCs w:val="28"/>
        </w:rPr>
        <w:t>оснащение спортивными снарядами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4A34CF" w:rsidRDefault="00607789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A34CF">
        <w:rPr>
          <w:rFonts w:ascii="Times New Roman" w:hAnsi="Times New Roman" w:cs="Times New Roman"/>
          <w:sz w:val="28"/>
          <w:szCs w:val="28"/>
        </w:rPr>
        <w:t>благоустройство территории;</w:t>
      </w:r>
    </w:p>
    <w:p w:rsidR="00C479FE" w:rsidRDefault="004A34CF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</w:t>
      </w:r>
      <w:r w:rsidR="00472F9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зон отдыха</w:t>
      </w:r>
      <w:r w:rsidR="00C479FE">
        <w:rPr>
          <w:rFonts w:ascii="Times New Roman" w:hAnsi="Times New Roman" w:cs="Times New Roman"/>
          <w:sz w:val="28"/>
          <w:szCs w:val="28"/>
        </w:rPr>
        <w:t>;</w:t>
      </w:r>
    </w:p>
    <w:p w:rsidR="00C479FE" w:rsidRDefault="00C479FE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освещение спортивной площадки;</w:t>
      </w:r>
    </w:p>
    <w:p w:rsidR="00607789" w:rsidRDefault="00C479FE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ограждение спортивной площадки</w:t>
      </w:r>
      <w:r w:rsidR="00C50BAB">
        <w:rPr>
          <w:rFonts w:ascii="Times New Roman" w:hAnsi="Times New Roman" w:cs="Times New Roman"/>
          <w:sz w:val="28"/>
          <w:szCs w:val="28"/>
        </w:rPr>
        <w:t>.</w:t>
      </w:r>
    </w:p>
    <w:p w:rsidR="00C50BAB" w:rsidRDefault="00C50BAB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Инициативный проект </w:t>
      </w:r>
      <w:r w:rsidR="00D00A55">
        <w:rPr>
          <w:rFonts w:ascii="Times New Roman" w:hAnsi="Times New Roman" w:cs="Times New Roman"/>
          <w:sz w:val="28"/>
          <w:szCs w:val="28"/>
        </w:rPr>
        <w:t xml:space="preserve"> предусматривает</w:t>
      </w:r>
      <w:r>
        <w:rPr>
          <w:rFonts w:ascii="Times New Roman" w:hAnsi="Times New Roman" w:cs="Times New Roman"/>
          <w:sz w:val="28"/>
          <w:szCs w:val="28"/>
        </w:rPr>
        <w:t xml:space="preserve"> следующие работы</w:t>
      </w:r>
      <w:r w:rsidR="00E16F63">
        <w:rPr>
          <w:rFonts w:ascii="Times New Roman" w:hAnsi="Times New Roman" w:cs="Times New Roman"/>
          <w:sz w:val="28"/>
          <w:szCs w:val="28"/>
        </w:rPr>
        <w:t>: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79FE">
        <w:rPr>
          <w:rFonts w:ascii="Times New Roman" w:hAnsi="Times New Roman" w:cs="Times New Roman"/>
          <w:sz w:val="28"/>
          <w:szCs w:val="28"/>
        </w:rPr>
        <w:t>ремонт спортивного корта</w:t>
      </w:r>
      <w:r w:rsidR="007E179D">
        <w:rPr>
          <w:rFonts w:ascii="Times New Roman" w:hAnsi="Times New Roman" w:cs="Times New Roman"/>
          <w:sz w:val="28"/>
          <w:szCs w:val="28"/>
        </w:rPr>
        <w:t xml:space="preserve"> (подрядчик  ООО «Урал»);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79FE">
        <w:rPr>
          <w:rFonts w:ascii="Times New Roman" w:hAnsi="Times New Roman" w:cs="Times New Roman"/>
          <w:sz w:val="28"/>
          <w:szCs w:val="28"/>
        </w:rPr>
        <w:t>приобретение модульных зданий</w:t>
      </w:r>
      <w:r w:rsidR="007E179D">
        <w:rPr>
          <w:rFonts w:ascii="Times New Roman" w:hAnsi="Times New Roman" w:cs="Times New Roman"/>
          <w:sz w:val="28"/>
          <w:szCs w:val="28"/>
        </w:rPr>
        <w:t>, поставщик  ООО «Амальгама»;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79FE">
        <w:rPr>
          <w:rFonts w:ascii="Times New Roman" w:hAnsi="Times New Roman" w:cs="Times New Roman"/>
          <w:sz w:val="28"/>
          <w:szCs w:val="28"/>
        </w:rPr>
        <w:t>перевозка модульных зданий</w:t>
      </w:r>
      <w:r w:rsidR="007E179D">
        <w:rPr>
          <w:rFonts w:ascii="Times New Roman" w:hAnsi="Times New Roman" w:cs="Times New Roman"/>
          <w:sz w:val="28"/>
          <w:szCs w:val="28"/>
        </w:rPr>
        <w:t>, исполнитель ООО «Уралстар»;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79FE">
        <w:rPr>
          <w:rFonts w:ascii="Times New Roman" w:hAnsi="Times New Roman" w:cs="Times New Roman"/>
          <w:sz w:val="28"/>
          <w:szCs w:val="28"/>
        </w:rPr>
        <w:t>монтаж модульных зданий</w:t>
      </w:r>
      <w:r w:rsidR="007E179D">
        <w:rPr>
          <w:rFonts w:ascii="Times New Roman" w:hAnsi="Times New Roman" w:cs="Times New Roman"/>
          <w:sz w:val="28"/>
          <w:szCs w:val="28"/>
        </w:rPr>
        <w:t>, подрядчик ООО «МИКО ЭС»;</w:t>
      </w:r>
    </w:p>
    <w:p w:rsidR="001F5F24" w:rsidRDefault="001F5F24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479FE">
        <w:rPr>
          <w:rFonts w:ascii="Times New Roman" w:hAnsi="Times New Roman" w:cs="Times New Roman"/>
          <w:sz w:val="28"/>
          <w:szCs w:val="28"/>
        </w:rPr>
        <w:t>поставка каркасов скамей для модульных зданий</w:t>
      </w:r>
      <w:r w:rsidR="007E179D">
        <w:rPr>
          <w:rFonts w:ascii="Times New Roman" w:hAnsi="Times New Roman" w:cs="Times New Roman"/>
          <w:sz w:val="28"/>
          <w:szCs w:val="28"/>
        </w:rPr>
        <w:t>, поставщик ООО «</w:t>
      </w:r>
      <w:proofErr w:type="spellStart"/>
      <w:r w:rsidR="007E179D">
        <w:rPr>
          <w:rFonts w:ascii="Times New Roman" w:hAnsi="Times New Roman" w:cs="Times New Roman"/>
          <w:sz w:val="28"/>
          <w:szCs w:val="28"/>
        </w:rPr>
        <w:t>Техзапчасть</w:t>
      </w:r>
      <w:proofErr w:type="spellEnd"/>
      <w:r w:rsidR="007E179D">
        <w:rPr>
          <w:rFonts w:ascii="Times New Roman" w:hAnsi="Times New Roman" w:cs="Times New Roman"/>
          <w:sz w:val="28"/>
          <w:szCs w:val="28"/>
        </w:rPr>
        <w:t>».</w:t>
      </w:r>
    </w:p>
    <w:p w:rsidR="00C479FE" w:rsidRDefault="00B4116A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B4116A">
        <w:rPr>
          <w:rFonts w:ascii="Times New Roman" w:hAnsi="Times New Roman" w:cs="Times New Roman"/>
          <w:sz w:val="28"/>
          <w:szCs w:val="28"/>
        </w:rPr>
        <w:t>нициативн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B4116A">
        <w:rPr>
          <w:rFonts w:ascii="Times New Roman" w:hAnsi="Times New Roman" w:cs="Times New Roman"/>
          <w:sz w:val="28"/>
          <w:szCs w:val="28"/>
        </w:rPr>
        <w:t xml:space="preserve"> проект «Ремонт спортивного корта находящегося по адресу: г. Златоуст, ул. им. Карла Маркса, дом 28» </w:t>
      </w:r>
      <w:r>
        <w:rPr>
          <w:rFonts w:ascii="Times New Roman" w:hAnsi="Times New Roman" w:cs="Times New Roman"/>
          <w:sz w:val="28"/>
          <w:szCs w:val="28"/>
        </w:rPr>
        <w:t>реализован в полном объеме.</w:t>
      </w:r>
    </w:p>
    <w:p w:rsidR="00D00A55" w:rsidRDefault="00D00A55" w:rsidP="003D7DAD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64D0" w:rsidRDefault="00C479FE" w:rsidP="00C479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79FE">
        <w:rPr>
          <w:rFonts w:ascii="Times New Roman" w:hAnsi="Times New Roman" w:cs="Times New Roman"/>
          <w:sz w:val="28"/>
          <w:szCs w:val="28"/>
        </w:rPr>
        <w:t>В ходе реализации инициативного проекта проведены следующие работы:</w:t>
      </w:r>
    </w:p>
    <w:p w:rsidR="00D00A55" w:rsidRDefault="00D00A55" w:rsidP="00C479F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0031" w:type="dxa"/>
        <w:tblLayout w:type="fixed"/>
        <w:tblLook w:val="04A0"/>
      </w:tblPr>
      <w:tblGrid>
        <w:gridCol w:w="4786"/>
        <w:gridCol w:w="5210"/>
        <w:gridCol w:w="35"/>
      </w:tblGrid>
      <w:tr w:rsidR="006353F3" w:rsidTr="003E5292">
        <w:trPr>
          <w:gridAfter w:val="1"/>
          <w:wAfter w:w="35" w:type="dxa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3E5292">
        <w:trPr>
          <w:gridAfter w:val="1"/>
          <w:wAfter w:w="35" w:type="dxa"/>
          <w:trHeight w:val="4499"/>
        </w:trPr>
        <w:tc>
          <w:tcPr>
            <w:tcW w:w="4786" w:type="dxa"/>
          </w:tcPr>
          <w:p w:rsidR="00472F94" w:rsidRDefault="00472F9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472F9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14625" cy="2533650"/>
                  <wp:effectExtent l="0" t="0" r="0" b="0"/>
                  <wp:docPr id="2" name="Рисунок 2" descr="W:\Экономическое Управ\512\Ионова Л.В\Инициативные проекты 2025 год\Согласованные ИП на 2025 год\Спортивный корт, ул.К.Маркса,28\ФОТО\DSC_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Спортивный корт, ул.К.Маркса,28\ФОТО\DSC_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9677" cy="2547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27C41" w:rsidRDefault="00A74FD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71750" cy="2476500"/>
                  <wp:effectExtent l="0" t="0" r="0" b="0"/>
                  <wp:docPr id="26" name="Рисунок 26" descr="W:\Экономическое Управ\512\Ионова Л.В\Инициативные проекты 2025 год\Согласованные ИП на 2025 год\Спортивный корт, ул.К.Маркса,28\ФОТО\IMG-20250514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Спортивный корт, ул.К.Маркса,28\ФОТО\IMG-20250514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606" cy="247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0C21" w:rsidTr="003E5292">
        <w:trPr>
          <w:gridAfter w:val="1"/>
          <w:wAfter w:w="35" w:type="dxa"/>
          <w:trHeight w:val="543"/>
        </w:trPr>
        <w:tc>
          <w:tcPr>
            <w:tcW w:w="9996" w:type="dxa"/>
            <w:gridSpan w:val="2"/>
          </w:tcPr>
          <w:p w:rsidR="001F0C21" w:rsidRDefault="00A85415" w:rsidP="00A8541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Демонтировано старое ограждение корта.</w:t>
            </w:r>
          </w:p>
        </w:tc>
      </w:tr>
      <w:tr w:rsidR="006353F3" w:rsidTr="003E5292">
        <w:trPr>
          <w:gridAfter w:val="1"/>
          <w:wAfter w:w="35" w:type="dxa"/>
        </w:trPr>
        <w:tc>
          <w:tcPr>
            <w:tcW w:w="4786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</w:t>
            </w:r>
          </w:p>
        </w:tc>
        <w:tc>
          <w:tcPr>
            <w:tcW w:w="5210" w:type="dxa"/>
          </w:tcPr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6353F3" w:rsidTr="003E5292">
        <w:trPr>
          <w:gridAfter w:val="1"/>
          <w:wAfter w:w="35" w:type="dxa"/>
          <w:trHeight w:val="3618"/>
        </w:trPr>
        <w:tc>
          <w:tcPr>
            <w:tcW w:w="4786" w:type="dxa"/>
          </w:tcPr>
          <w:p w:rsidR="006353F3" w:rsidRDefault="00472F9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00350" cy="2724150"/>
                  <wp:effectExtent l="0" t="0" r="0" b="0"/>
                  <wp:docPr id="23" name="Рисунок 23" descr="W:\Экономическое Управ\512\Ионова Л.В\Инициативные проекты 2025 год\Согласованные ИП на 2025 год\Спортивный корт, ул.К.Маркса,28\ФОТО\DSC_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Спортивный корт, ул.К.Маркса,28\ФОТО\DSC_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3427" cy="2727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27C41" w:rsidRDefault="00A27C41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A8541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524125"/>
                  <wp:effectExtent l="0" t="0" r="0" b="0"/>
                  <wp:docPr id="27" name="Рисунок 27" descr="W:\Экономическое Управ\512\Ионова Л.В\Инициативные проекты 2025 год\Согласованные ИП на 2025 год\Спортивный корт, ул.К.Маркса,28\ФОТО\IMG-20250514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Спортивный корт, ул.К.Маркса,28\ФОТО\IMG-20250514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7528" cy="2528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3F3" w:rsidTr="003E5292">
        <w:trPr>
          <w:gridAfter w:val="1"/>
          <w:wAfter w:w="35" w:type="dxa"/>
          <w:trHeight w:val="4385"/>
        </w:trPr>
        <w:tc>
          <w:tcPr>
            <w:tcW w:w="4786" w:type="dxa"/>
          </w:tcPr>
          <w:p w:rsidR="00205B79" w:rsidRDefault="00A74FDD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762250"/>
                  <wp:effectExtent l="0" t="0" r="0" b="0"/>
                  <wp:docPr id="24" name="Рисунок 24" descr="W:\Экономическое Управ\512\Ионова Л.В\Инициативные проекты 2025 год\Согласованные ИП на 2025 год\Спортивный корт, ул.К.Маркса,28\ФОТО\DSC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Спортивный корт, ул.К.Маркса,28\ФОТО\DSC_00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762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0" w:type="dxa"/>
          </w:tcPr>
          <w:p w:rsidR="00AC0EC9" w:rsidRDefault="00A8541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33675" cy="2762250"/>
                  <wp:effectExtent l="0" t="0" r="0" b="0"/>
                  <wp:docPr id="29" name="Рисунок 29" descr="W:\Экономическое Управ\512\Ионова Л.В\Инициативные проекты 2025 год\Согласованные ИП на 2025 год\Спортивный корт, ул.К.Маркса,28\ФОТО\IMG-20250525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Экономическое Управ\512\Ионова Л.В\Инициативные проекты 2025 год\Согласованные ИП на 2025 год\Спортивный корт, ул.К.Маркса,28\ФОТО\IMG-20250525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58" cy="27641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C0EC9" w:rsidRDefault="00AC0EC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353F3" w:rsidTr="003E5292">
        <w:trPr>
          <w:trHeight w:val="3820"/>
        </w:trPr>
        <w:tc>
          <w:tcPr>
            <w:tcW w:w="4786" w:type="dxa"/>
          </w:tcPr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353F3" w:rsidRDefault="006353F3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5B79" w:rsidRDefault="00205B79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  <w:gridSpan w:val="2"/>
          </w:tcPr>
          <w:p w:rsidR="006A7924" w:rsidRDefault="006A7924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7924" w:rsidRDefault="00A85415" w:rsidP="000964D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71825" cy="3381375"/>
                  <wp:effectExtent l="0" t="0" r="0" b="0"/>
                  <wp:docPr id="30" name="Рисунок 30" descr="W:\Экономическое Управ\512\Ионова Л.В\Инициативные проекты 2025 год\Согласованные ИП на 2025 год\Спортивный корт, ул.К.Маркса,28\ФОТО\IMG-20250525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W:\Экономическое Управ\512\Ионова Л.В\Инициативные проекты 2025 год\Согласованные ИП на 2025 год\Спортивный корт, ул.К.Маркса,28\ФОТО\IMG-20250525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0685" cy="339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3E5292">
        <w:trPr>
          <w:gridAfter w:val="1"/>
          <w:wAfter w:w="35" w:type="dxa"/>
          <w:trHeight w:val="4660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4C7C13" w:rsidRPr="004C7C13" w:rsidRDefault="00A85415" w:rsidP="0074222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73400" cy="2705100"/>
                  <wp:effectExtent l="0" t="0" r="0" b="0"/>
                  <wp:docPr id="32" name="Рисунок 32" descr="W:\Экономическое Управ\512\Ионова Л.В\Инициативные проекты 2025 год\Согласованные ИП на 2025 год\Спортивный корт, ул.К.Маркса,28\ФОТО\IMG-20250525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Экономическое Управ\512\Ионова Л.В\Инициативные проекты 2025 год\Согласованные ИП на 2025 год\Спортивный корт, ул.К.Маркса,28\ФОТО\IMG-20250525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587" cy="2716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C13" w:rsidRPr="004C7C13" w:rsidTr="003E5292">
        <w:trPr>
          <w:gridAfter w:val="1"/>
          <w:wAfter w:w="35" w:type="dxa"/>
          <w:trHeight w:val="714"/>
        </w:trPr>
        <w:tc>
          <w:tcPr>
            <w:tcW w:w="9996" w:type="dxa"/>
            <w:gridSpan w:val="2"/>
          </w:tcPr>
          <w:p w:rsidR="004C7C13" w:rsidRPr="004C7C13" w:rsidRDefault="004C7C13" w:rsidP="0074222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C7C13">
              <w:rPr>
                <w:rFonts w:ascii="Times New Roman" w:hAnsi="Times New Roman" w:cs="Times New Roman"/>
                <w:sz w:val="28"/>
                <w:szCs w:val="28"/>
              </w:rPr>
              <w:t xml:space="preserve">Выполнены работы по </w:t>
            </w:r>
            <w:r w:rsidR="0074222D">
              <w:rPr>
                <w:rFonts w:ascii="Times New Roman" w:hAnsi="Times New Roman" w:cs="Times New Roman"/>
                <w:sz w:val="28"/>
                <w:szCs w:val="28"/>
              </w:rPr>
              <w:t>разметке и выравниванию территории, проводятся работы по укладке асфальтного покрытия.</w:t>
            </w:r>
          </w:p>
        </w:tc>
      </w:tr>
      <w:tr w:rsidR="004C7C13" w:rsidRPr="004C7C13" w:rsidTr="003E5292">
        <w:trPr>
          <w:gridAfter w:val="1"/>
          <w:wAfter w:w="35" w:type="dxa"/>
          <w:trHeight w:val="3618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4C7C13" w:rsidRPr="004C7C13" w:rsidRDefault="0074222D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886075"/>
                  <wp:effectExtent l="0" t="0" r="0" b="0"/>
                  <wp:docPr id="1" name="Рисунок 1" descr="W:\Экономическое Управ\512\Ионова Л.В\Инициативные проекты 2025 год\Согласованные ИП на 2025 год\Спортивный корт, ул.К.Маркса,28\ФОТО\IMG-20250526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:\Экономическое Управ\512\Ионова Л.В\Инициативные проекты 2025 год\Согласованные ИП на 2025 год\Спортивный корт, ул.К.Маркса,28\ФОТО\IMG-20250526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D00A5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19425" cy="2714625"/>
                  <wp:effectExtent l="0" t="0" r="0" b="0"/>
                  <wp:docPr id="3" name="Рисунок 3" descr="W:\Экономическое Управ\512\Ионова Л.В\Инициативные проекты 2025 год\Согласованные ИП на 2025 год\Спортивный корт, ул.К.Маркса,28\ФОТО\IMG-2025052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:\Экономическое Управ\512\Ионова Л.В\Инициативные проекты 2025 год\Согласованные ИП на 2025 год\Спортивный корт, ул.К.Маркса,28\ФОТО\IMG-2025052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657" cy="271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55" w:rsidRDefault="00D00A5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3067050" cy="2657475"/>
                  <wp:effectExtent l="0" t="0" r="0" b="0"/>
                  <wp:docPr id="4" name="Рисунок 4" descr="W:\Экономическое Управ\512\Ионова Л.В\Инициативные проекты 2025 год\Согласованные ИП на 2025 год\Спортивный корт, ул.К.Маркса,28\ФОТО\IMG-20250526-WA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W:\Экономическое Управ\512\Ионова Л.В\Инициативные проекты 2025 год\Согласованные ИП на 2025 год\Спортивный корт, ул.К.Маркса,28\ФОТО\IMG-20250526-WA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4852" cy="2664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55" w:rsidRDefault="00D00A5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38475" cy="2647950"/>
                  <wp:effectExtent l="0" t="0" r="0" b="0"/>
                  <wp:docPr id="5" name="Рисунок 5" descr="W:\Экономическое Управ\512\Ионова Л.В\Инициативные проекты 2025 год\Согласованные ИП на 2025 год\Спортивный корт, ул.К.Маркса,28\ФОТО\IMG-20250710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W:\Экономическое Управ\512\Ионова Л.В\Инициативные проекты 2025 год\Согласованные ИП на 2025 год\Спортивный корт, ул.К.Маркса,28\ФОТО\IMG-20250710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2765" cy="2651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D00A5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847975" cy="3248025"/>
                  <wp:effectExtent l="0" t="0" r="0" b="0"/>
                  <wp:docPr id="6" name="Рисунок 6" descr="W:\Экономическое Управ\512\Ионова Л.В\Инициативные проекты 2025 год\Согласованные ИП на 2025 год\Спортивный корт, ул.К.Маркса,28\ФОТО\IMG-20250721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W:\Экономическое Управ\512\Ионова Л.В\Инициативные проекты 2025 год\Согласованные ИП на 2025 год\Спортивный корт, ул.К.Маркса,28\ФОТО\IMG-20250721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0A55" w:rsidRDefault="00D00A5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685" w:rsidRDefault="00F4068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0685" w:rsidRDefault="00F40685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886075" cy="2714625"/>
                  <wp:effectExtent l="0" t="0" r="0" b="0"/>
                  <wp:docPr id="7" name="Рисунок 7" descr="W:\Экономическое Управ\512\Ионова Л.В\Инициативные проекты 2025 год\Согласованные ИП на 2025 год\Спортивный корт, ул.К.Маркса,28\ФОТО\WhatsApp Image 2025-07-01 at 14.00.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W:\Экономическое Управ\512\Ионова Л.В\Инициативные проекты 2025 год\Согласованные ИП на 2025 год\Спортивный корт, ул.К.Маркса,28\ФОТО\WhatsApp Image 2025-07-01 at 14.00.1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71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5058A" w:rsidRDefault="0005058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058A" w:rsidRPr="004C7C13" w:rsidRDefault="0005058A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7C13" w:rsidRPr="004C7C13" w:rsidTr="003E5292">
        <w:trPr>
          <w:gridAfter w:val="1"/>
          <w:wAfter w:w="35" w:type="dxa"/>
          <w:trHeight w:val="528"/>
        </w:trPr>
        <w:tc>
          <w:tcPr>
            <w:tcW w:w="9996" w:type="dxa"/>
            <w:gridSpan w:val="2"/>
          </w:tcPr>
          <w:p w:rsidR="004C7C13" w:rsidRPr="004C7C13" w:rsidRDefault="00B90974" w:rsidP="00B90974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Доставлено новое ограждение для корта, каркасы скамей, спортивное оборудование для баскетбольно-волейбольной площадки, также доставлены модульные здания.</w:t>
            </w:r>
          </w:p>
        </w:tc>
      </w:tr>
      <w:tr w:rsidR="004C7C13" w:rsidRPr="004C7C13" w:rsidTr="00641424">
        <w:trPr>
          <w:gridAfter w:val="1"/>
          <w:wAfter w:w="35" w:type="dxa"/>
          <w:trHeight w:val="6286"/>
        </w:trPr>
        <w:tc>
          <w:tcPr>
            <w:tcW w:w="4786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7C13" w:rsidRPr="004C7C13" w:rsidRDefault="003E5292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24200" cy="3352800"/>
                  <wp:effectExtent l="0" t="0" r="0" b="0"/>
                  <wp:docPr id="8" name="Рисунок 8" descr="W:\Экономическое Управ\512\Ионова Л.В\Инициативные проекты 2025 год\Согласованные ИП на 2025 год\Спортивный корт, ул.К.Маркса,28\ФОТО\IMG_20250815_105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W:\Экономическое Управ\512\Ионова Л.В\Инициативные проекты 2025 год\Согласованные ИП на 2025 год\Спортивный корт, ул.К.Маркса,28\ФОТО\IMG_20250815_105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77" cy="336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C7C13" w:rsidRPr="004C7C13" w:rsidRDefault="004C7C13" w:rsidP="004C7C13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E5292" w:rsidRPr="004C7C13" w:rsidTr="000C464E">
        <w:trPr>
          <w:gridAfter w:val="1"/>
          <w:wAfter w:w="35" w:type="dxa"/>
          <w:trHeight w:val="833"/>
        </w:trPr>
        <w:tc>
          <w:tcPr>
            <w:tcW w:w="9996" w:type="dxa"/>
            <w:gridSpan w:val="2"/>
          </w:tcPr>
          <w:p w:rsidR="003E5292" w:rsidRPr="004C7C13" w:rsidRDefault="00641424" w:rsidP="003E529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Выполнены работы по укладке резинового покрытия корта</w:t>
            </w:r>
            <w:r w:rsidR="00C74059">
              <w:rPr>
                <w:rFonts w:ascii="Times New Roman" w:hAnsi="Times New Roman" w:cs="Times New Roman"/>
                <w:sz w:val="28"/>
                <w:szCs w:val="28"/>
              </w:rPr>
              <w:t>, нанесена разметка, установлены спортивное оборудование и новое ограждение корта.</w:t>
            </w:r>
          </w:p>
        </w:tc>
      </w:tr>
    </w:tbl>
    <w:p w:rsidR="00205B79" w:rsidRDefault="00205B79" w:rsidP="001F0C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27C41" w:rsidRDefault="00A27C41" w:rsidP="00205B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786"/>
        <w:gridCol w:w="5210"/>
      </w:tblGrid>
      <w:tr w:rsidR="0005058A" w:rsidTr="00166DA0">
        <w:tc>
          <w:tcPr>
            <w:tcW w:w="4786" w:type="dxa"/>
          </w:tcPr>
          <w:p w:rsidR="0005058A" w:rsidRDefault="0005058A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До</w:t>
            </w:r>
          </w:p>
        </w:tc>
        <w:tc>
          <w:tcPr>
            <w:tcW w:w="5210" w:type="dxa"/>
          </w:tcPr>
          <w:p w:rsidR="0005058A" w:rsidRDefault="0005058A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</w:t>
            </w:r>
          </w:p>
        </w:tc>
      </w:tr>
      <w:tr w:rsidR="00166DA0" w:rsidTr="00166DA0">
        <w:trPr>
          <w:trHeight w:val="3771"/>
        </w:trPr>
        <w:tc>
          <w:tcPr>
            <w:tcW w:w="4786" w:type="dxa"/>
          </w:tcPr>
          <w:p w:rsidR="00166DA0" w:rsidRDefault="00166DA0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166DA0" w:rsidRDefault="00166DA0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2725" cy="2638425"/>
                  <wp:effectExtent l="0" t="0" r="0" b="0"/>
                  <wp:docPr id="10" name="Рисунок 10" descr="W:\Экономическое Управ\512\Ионова Л.В\Инициативные проекты 2025 год\Согласованные ИП на 2025 год\Спортивный корт, ул.К.Маркса,28\ФОТО\IMG-20250710-WA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W:\Экономическое Управ\512\Ионова Л.В\Инициативные проекты 2025 год\Согласованные ИП на 2025 год\Спортивный корт, ул.К.Маркса,28\ФОТО\IMG-20250710-WA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329" cy="26380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A0" w:rsidRDefault="00166DA0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A0" w:rsidRDefault="002B34E2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81300" cy="2771775"/>
                  <wp:effectExtent l="0" t="0" r="0" b="0"/>
                  <wp:docPr id="11" name="Рисунок 11" descr="W:\Экономическое Управ\512\Ионова Л.В\Инициативные проекты 2025 год\Согласованные ИП на 2025 год\Спортивный корт, ул.К.Маркса,28\ФОТО\IMG-20250716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:\Экономическое Управ\512\Ионова Л.В\Инициативные проекты 2025 год\Согласованные ИП на 2025 год\Спортивный корт, ул.К.Маркса,28\ФОТО\IMG-20250716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6648" cy="2777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A0" w:rsidRDefault="00166DA0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A0" w:rsidRDefault="00166DA0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66DA0" w:rsidRDefault="002B34E2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49550" cy="3076575"/>
                  <wp:effectExtent l="0" t="0" r="0" b="0"/>
                  <wp:docPr id="12" name="Рисунок 12" descr="W:\Экономическое Управ\512\Ионова Л.В\Инициативные проекты 2025 год\Согласованные ИП на 2025 год\Спортивный корт, ул.К.Маркса,28\ФОТО\IMG-20250818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W:\Экономическое Управ\512\Ионова Л.В\Инициативные проекты 2025 год\Согласованные ИП на 2025 год\Спортивный корт, ул.К.Маркса,28\ФОТО\IMG-20250818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955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66DA0" w:rsidRDefault="00166DA0" w:rsidP="0005058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5058A" w:rsidRDefault="0005058A" w:rsidP="00205B79">
      <w:pPr>
        <w:rPr>
          <w:rFonts w:ascii="Times New Roman" w:hAnsi="Times New Roman" w:cs="Times New Roman"/>
          <w:sz w:val="28"/>
          <w:szCs w:val="28"/>
        </w:rPr>
      </w:pPr>
    </w:p>
    <w:p w:rsidR="002B34E2" w:rsidRDefault="002B34E2" w:rsidP="00205B79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ayout w:type="fixed"/>
        <w:tblLook w:val="04A0"/>
      </w:tblPr>
      <w:tblGrid>
        <w:gridCol w:w="4786"/>
        <w:gridCol w:w="5210"/>
      </w:tblGrid>
      <w:tr w:rsidR="00D31997" w:rsidTr="00FC7F55">
        <w:tc>
          <w:tcPr>
            <w:tcW w:w="4786" w:type="dxa"/>
          </w:tcPr>
          <w:p w:rsidR="00D31997" w:rsidRDefault="00D31997" w:rsidP="00205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10" w:type="dxa"/>
          </w:tcPr>
          <w:p w:rsidR="00D31997" w:rsidRDefault="00D31997" w:rsidP="00205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997" w:rsidRDefault="00D31997" w:rsidP="00D31997">
            <w:pPr>
              <w:ind w:left="317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52750" cy="2581275"/>
                  <wp:effectExtent l="0" t="0" r="0" b="0"/>
                  <wp:docPr id="13" name="Рисунок 13" descr="W:\Экономическое Управ\512\Ионова Л.В\Инициативные проекты 2025 год\Согласованные ИП на 2025 год\Спортивный корт, ул.К.Маркса,28\ФОТО\IMG-20250818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W:\Экономическое Управ\512\Ионова Л.В\Инициативные проекты 2025 год\Согласованные ИП на 2025 год\Спортивный корт, ул.К.Маркса,28\ФОТО\IMG-20250818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888" cy="2588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97" w:rsidRDefault="00D31997" w:rsidP="00205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997" w:rsidRDefault="00D31997" w:rsidP="00AA6178">
            <w:pPr>
              <w:ind w:left="28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971800" cy="2647950"/>
                  <wp:effectExtent l="0" t="0" r="0" b="0"/>
                  <wp:docPr id="14" name="Рисунок 14" descr="W:\Экономическое Управ\512\Ионова Л.В\Инициативные проекты 2025 год\Согласованные ИП на 2025 год\Спортивный корт, ул.К.Маркса,28\ФОТО\IMG-20250820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W:\Экономическое Управ\512\Ионова Л.В\Инициативные проекты 2025 год\Согласованные ИП на 2025 год\Спортивный корт, ул.К.Маркса,28\ФОТО\IMG-20250820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46" cy="2648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97" w:rsidRDefault="00D31997" w:rsidP="00205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31997" w:rsidRDefault="00304624" w:rsidP="00304624">
            <w:pPr>
              <w:ind w:left="289" w:right="282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86100" cy="2619375"/>
                  <wp:effectExtent l="0" t="0" r="0" b="0"/>
                  <wp:docPr id="15" name="Рисунок 15" descr="W:\Экономическое Управ\512\Ионова Л.В\Инициативные проекты 2025 год\Согласованные ИП на 2025 год\Спортивный корт, ул.К.Маркса,28\ФОТО\IMG-20250818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W:\Экономическое Управ\512\Ионова Л.В\Инициативные проекты 2025 год\Согласованные ИП на 2025 год\Спортивный корт, ул.К.Маркса,28\ФОТО\IMG-20250818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383" cy="2619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1997" w:rsidRDefault="00D31997" w:rsidP="00205B7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C7F55" w:rsidTr="006F5657">
        <w:tc>
          <w:tcPr>
            <w:tcW w:w="9996" w:type="dxa"/>
            <w:gridSpan w:val="2"/>
          </w:tcPr>
          <w:p w:rsidR="00FC7F55" w:rsidRDefault="00FC7F55" w:rsidP="009861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 м</w:t>
            </w:r>
            <w:r w:rsidR="009861AD">
              <w:rPr>
                <w:rFonts w:ascii="Times New Roman" w:hAnsi="Times New Roman" w:cs="Times New Roman"/>
                <w:sz w:val="28"/>
                <w:szCs w:val="28"/>
              </w:rPr>
              <w:t xml:space="preserve">онтаж модульных зданий,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спортивны</w:t>
            </w:r>
            <w:r w:rsidR="009861AD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скаме</w:t>
            </w:r>
            <w:r w:rsidR="009861AD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="009861AD">
              <w:rPr>
                <w:rFonts w:ascii="Times New Roman" w:hAnsi="Times New Roman" w:cs="Times New Roman"/>
                <w:sz w:val="28"/>
                <w:szCs w:val="28"/>
              </w:rPr>
              <w:t>и укомплектованы сиденьями и установлены в модульных зданиях. На территории спортивного корта установлено освещение.</w:t>
            </w:r>
          </w:p>
        </w:tc>
      </w:tr>
    </w:tbl>
    <w:p w:rsidR="002B34E2" w:rsidRDefault="002B34E2" w:rsidP="00205B79">
      <w:pPr>
        <w:rPr>
          <w:rFonts w:ascii="Times New Roman" w:hAnsi="Times New Roman" w:cs="Times New Roman"/>
          <w:sz w:val="28"/>
          <w:szCs w:val="28"/>
        </w:rPr>
      </w:pPr>
    </w:p>
    <w:p w:rsidR="002B34E2" w:rsidRPr="007C3F0A" w:rsidRDefault="002B34E2" w:rsidP="00205B79">
      <w:pPr>
        <w:rPr>
          <w:rFonts w:ascii="Times New Roman" w:hAnsi="Times New Roman" w:cs="Times New Roman"/>
          <w:sz w:val="28"/>
          <w:szCs w:val="28"/>
        </w:rPr>
      </w:pPr>
    </w:p>
    <w:sectPr w:rsidR="002B34E2" w:rsidRPr="007C3F0A" w:rsidSect="003E5292">
      <w:pgSz w:w="11906" w:h="16838"/>
      <w:pgMar w:top="568" w:right="850" w:bottom="28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4544FC"/>
    <w:rsid w:val="0005058A"/>
    <w:rsid w:val="0005258E"/>
    <w:rsid w:val="000964D0"/>
    <w:rsid w:val="00166DA0"/>
    <w:rsid w:val="001A3DA9"/>
    <w:rsid w:val="001A76E9"/>
    <w:rsid w:val="001C2CC9"/>
    <w:rsid w:val="001F0C21"/>
    <w:rsid w:val="001F5F24"/>
    <w:rsid w:val="00205B79"/>
    <w:rsid w:val="002B278B"/>
    <w:rsid w:val="002B34E2"/>
    <w:rsid w:val="00304624"/>
    <w:rsid w:val="00320B2E"/>
    <w:rsid w:val="00360C9F"/>
    <w:rsid w:val="00395560"/>
    <w:rsid w:val="003D7DAD"/>
    <w:rsid w:val="003E5292"/>
    <w:rsid w:val="003F1238"/>
    <w:rsid w:val="003F58F6"/>
    <w:rsid w:val="00445D11"/>
    <w:rsid w:val="004544FC"/>
    <w:rsid w:val="00472F94"/>
    <w:rsid w:val="004A34CF"/>
    <w:rsid w:val="004C7C13"/>
    <w:rsid w:val="004E077F"/>
    <w:rsid w:val="005C6B23"/>
    <w:rsid w:val="005D12F5"/>
    <w:rsid w:val="00607789"/>
    <w:rsid w:val="006353F3"/>
    <w:rsid w:val="00641424"/>
    <w:rsid w:val="00652A00"/>
    <w:rsid w:val="00671B07"/>
    <w:rsid w:val="006A7924"/>
    <w:rsid w:val="006C72F0"/>
    <w:rsid w:val="0074222D"/>
    <w:rsid w:val="007459F0"/>
    <w:rsid w:val="007C3F0A"/>
    <w:rsid w:val="007E179D"/>
    <w:rsid w:val="00812CF8"/>
    <w:rsid w:val="00812DC9"/>
    <w:rsid w:val="008602BC"/>
    <w:rsid w:val="008E1A1C"/>
    <w:rsid w:val="00932360"/>
    <w:rsid w:val="00952F3C"/>
    <w:rsid w:val="0095508D"/>
    <w:rsid w:val="009861AD"/>
    <w:rsid w:val="00A27C41"/>
    <w:rsid w:val="00A74FDD"/>
    <w:rsid w:val="00A85415"/>
    <w:rsid w:val="00AA6178"/>
    <w:rsid w:val="00AC0EC9"/>
    <w:rsid w:val="00AF6D1B"/>
    <w:rsid w:val="00B32F61"/>
    <w:rsid w:val="00B4116A"/>
    <w:rsid w:val="00B723C2"/>
    <w:rsid w:val="00B90974"/>
    <w:rsid w:val="00BF449B"/>
    <w:rsid w:val="00C10502"/>
    <w:rsid w:val="00C479FE"/>
    <w:rsid w:val="00C50BAB"/>
    <w:rsid w:val="00C74059"/>
    <w:rsid w:val="00C84E94"/>
    <w:rsid w:val="00C90216"/>
    <w:rsid w:val="00D00A55"/>
    <w:rsid w:val="00D31997"/>
    <w:rsid w:val="00D47DBA"/>
    <w:rsid w:val="00DA36F8"/>
    <w:rsid w:val="00DB3D6D"/>
    <w:rsid w:val="00E16F63"/>
    <w:rsid w:val="00E272B4"/>
    <w:rsid w:val="00E33C38"/>
    <w:rsid w:val="00E41FAA"/>
    <w:rsid w:val="00EB7133"/>
    <w:rsid w:val="00EF2497"/>
    <w:rsid w:val="00F40685"/>
    <w:rsid w:val="00F63349"/>
    <w:rsid w:val="00FA4D31"/>
    <w:rsid w:val="00FC7F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D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5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53F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635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322</Words>
  <Characters>1837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Ионова Людмила Викторовна</dc:creator>
  <cp:lastModifiedBy>gtihaa</cp:lastModifiedBy>
  <cp:revision>2</cp:revision>
  <dcterms:created xsi:type="dcterms:W3CDTF">2025-12-22T06:46:00Z</dcterms:created>
  <dcterms:modified xsi:type="dcterms:W3CDTF">2025-12-22T06:46:00Z</dcterms:modified>
</cp:coreProperties>
</file>